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37"/>
        <w:tblW w:w="9687" w:type="dxa"/>
        <w:tblLayout w:type="fixed"/>
        <w:tblLook w:val="04A0" w:firstRow="1" w:lastRow="0" w:firstColumn="1" w:lastColumn="0" w:noHBand="0" w:noVBand="1"/>
      </w:tblPr>
      <w:tblGrid>
        <w:gridCol w:w="9687"/>
      </w:tblGrid>
      <w:tr w:rsidR="004938F9" w:rsidRPr="00545235" w14:paraId="4BCF69C2" w14:textId="77777777" w:rsidTr="004938F9">
        <w:trPr>
          <w:trHeight w:val="2835"/>
        </w:trPr>
        <w:tc>
          <w:tcPr>
            <w:tcW w:w="9687" w:type="dxa"/>
            <w:vAlign w:val="center"/>
          </w:tcPr>
          <w:tbl>
            <w:tblPr>
              <w:tblpPr w:leftFromText="180" w:rightFromText="180" w:vertAnchor="text" w:horzAnchor="margin" w:tblpX="1136" w:tblpY="238"/>
              <w:tblOverlap w:val="never"/>
              <w:tblW w:w="10490" w:type="dxa"/>
              <w:tblLayout w:type="fixed"/>
              <w:tblLook w:val="04A0" w:firstRow="1" w:lastRow="0" w:firstColumn="1" w:lastColumn="0" w:noHBand="0" w:noVBand="1"/>
            </w:tblPr>
            <w:tblGrid>
              <w:gridCol w:w="1334"/>
              <w:gridCol w:w="9156"/>
            </w:tblGrid>
            <w:tr w:rsidR="004938F9" w:rsidRPr="008B6E06" w14:paraId="7C908CB1" w14:textId="77777777" w:rsidTr="004938F9">
              <w:tc>
                <w:tcPr>
                  <w:tcW w:w="1334" w:type="dxa"/>
                  <w:vAlign w:val="center"/>
                  <w:hideMark/>
                </w:tcPr>
                <w:p w14:paraId="3D4F3B97" w14:textId="77777777" w:rsidR="004938F9" w:rsidRPr="008B6E06" w:rsidRDefault="004938F9" w:rsidP="004938F9">
                  <w:pPr>
                    <w:suppressAutoHyphens/>
                    <w:spacing w:after="0" w:line="240" w:lineRule="auto"/>
                    <w:ind w:left="305"/>
                    <w:jc w:val="center"/>
                    <w:rPr>
                      <w:rFonts w:ascii="Times New Roman" w:eastAsia="Calibri" w:hAnsi="Times New Roman" w:cs="Calibri"/>
                      <w:sz w:val="24"/>
                      <w:szCs w:val="24"/>
                      <w:lang w:eastAsia="ar-SA"/>
                    </w:rPr>
                  </w:pPr>
                  <w:r w:rsidRPr="008B6E06">
                    <w:rPr>
                      <w:rFonts w:ascii="Calibri" w:eastAsia="Calibri" w:hAnsi="Calibri" w:cs="Calibri"/>
                      <w:noProof/>
                      <w:lang w:eastAsia="ru-RU"/>
                    </w:rPr>
                    <w:drawing>
                      <wp:anchor distT="0" distB="0" distL="114935" distR="114935" simplePos="0" relativeHeight="251662336" behindDoc="0" locked="0" layoutInCell="1" allowOverlap="1" wp14:anchorId="16E0EBB4" wp14:editId="1942EB03">
                        <wp:simplePos x="0" y="0"/>
                        <wp:positionH relativeFrom="column">
                          <wp:posOffset>-45720</wp:posOffset>
                        </wp:positionH>
                        <wp:positionV relativeFrom="paragraph">
                          <wp:posOffset>-33655</wp:posOffset>
                        </wp:positionV>
                        <wp:extent cx="824865" cy="646430"/>
                        <wp:effectExtent l="0" t="0" r="0" b="1270"/>
                        <wp:wrapSquare wrapText="bothSides"/>
                        <wp:docPr id="3" name="Рисунок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24865" cy="64643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</w:tc>
              <w:tc>
                <w:tcPr>
                  <w:tcW w:w="9156" w:type="dxa"/>
                  <w:vAlign w:val="center"/>
                </w:tcPr>
                <w:p w14:paraId="23ADF263" w14:textId="77777777" w:rsidR="004938F9" w:rsidRPr="008B6E06" w:rsidRDefault="004938F9" w:rsidP="004938F9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lang w:eastAsia="ar-SA"/>
                    </w:rPr>
                  </w:pPr>
                  <w:r w:rsidRPr="008B6E06">
                    <w:rPr>
                      <w:rFonts w:ascii="Times New Roman" w:eastAsia="Calibri" w:hAnsi="Times New Roman" w:cs="Times New Roman"/>
                      <w:lang w:eastAsia="ar-SA"/>
                    </w:rPr>
                    <w:t>Государственное бюджетное учреждение</w:t>
                  </w:r>
                </w:p>
                <w:p w14:paraId="63389455" w14:textId="7BBFD5EC" w:rsidR="004938F9" w:rsidRPr="008B6E06" w:rsidRDefault="004938F9" w:rsidP="004938F9">
                  <w:pPr>
                    <w:tabs>
                      <w:tab w:val="left" w:pos="8625"/>
                    </w:tabs>
                    <w:suppressAutoHyphens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lang w:eastAsia="ar-SA"/>
                    </w:rPr>
                  </w:pPr>
                  <w:r w:rsidRPr="008B6E06">
                    <w:rPr>
                      <w:rFonts w:ascii="Times New Roman" w:eastAsia="Calibri" w:hAnsi="Times New Roman" w:cs="Times New Roman"/>
                      <w:lang w:eastAsia="ar-SA"/>
                    </w:rPr>
                    <w:t>дополнительного профессионального педагогического образования</w:t>
                  </w:r>
                </w:p>
                <w:p w14:paraId="0C9F6EF4" w14:textId="77777777" w:rsidR="004938F9" w:rsidRPr="008B6E06" w:rsidRDefault="004938F9" w:rsidP="004938F9">
                  <w:pPr>
                    <w:suppressAutoHyphens/>
                    <w:spacing w:after="0" w:line="240" w:lineRule="auto"/>
                    <w:jc w:val="center"/>
                    <w:outlineLvl w:val="5"/>
                    <w:rPr>
                      <w:rFonts w:ascii="Times New Roman" w:eastAsia="Times New Roman" w:hAnsi="Times New Roman" w:cs="Times New Roman"/>
                      <w:bCs/>
                      <w:lang w:eastAsia="ar-SA"/>
                    </w:rPr>
                  </w:pPr>
                  <w:r w:rsidRPr="008B6E06">
                    <w:rPr>
                      <w:rFonts w:ascii="Times New Roman" w:eastAsia="Times New Roman" w:hAnsi="Times New Roman" w:cs="Times New Roman"/>
                      <w:bCs/>
                      <w:lang w:eastAsia="ar-SA"/>
                    </w:rPr>
                    <w:t>центр повышения квалификации специалистов</w:t>
                  </w:r>
                </w:p>
                <w:p w14:paraId="5B703399" w14:textId="77777777" w:rsidR="004938F9" w:rsidRPr="008B6E06" w:rsidRDefault="004938F9" w:rsidP="004938F9">
                  <w:pPr>
                    <w:numPr>
                      <w:ilvl w:val="5"/>
                      <w:numId w:val="1"/>
                    </w:numPr>
                    <w:suppressAutoHyphens/>
                    <w:spacing w:after="0" w:line="240" w:lineRule="auto"/>
                    <w:jc w:val="center"/>
                    <w:outlineLvl w:val="5"/>
                    <w:rPr>
                      <w:rFonts w:ascii="Times New Roman" w:eastAsia="Times New Roman" w:hAnsi="Times New Roman" w:cs="Times New Roman"/>
                      <w:bCs/>
                      <w:lang w:eastAsia="ar-SA"/>
                    </w:rPr>
                  </w:pPr>
                  <w:r w:rsidRPr="008B6E06">
                    <w:rPr>
                      <w:rFonts w:ascii="Times New Roman" w:eastAsia="Times New Roman" w:hAnsi="Times New Roman" w:cs="Times New Roman"/>
                      <w:bCs/>
                      <w:lang w:eastAsia="ar-SA"/>
                    </w:rPr>
                    <w:t>«Информационно-методический Центр»</w:t>
                  </w:r>
                </w:p>
                <w:p w14:paraId="7A784DD2" w14:textId="77777777" w:rsidR="004938F9" w:rsidRPr="008B6E06" w:rsidRDefault="004938F9" w:rsidP="004938F9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lang w:eastAsia="ar-SA"/>
                    </w:rPr>
                  </w:pPr>
                  <w:r w:rsidRPr="008B6E06">
                    <w:rPr>
                      <w:rFonts w:ascii="Times New Roman" w:eastAsia="Calibri" w:hAnsi="Times New Roman" w:cs="Times New Roman"/>
                      <w:lang w:eastAsia="ar-SA"/>
                    </w:rPr>
                    <w:t>Кировского района Санкт-Петербурга</w:t>
                  </w:r>
                </w:p>
                <w:p w14:paraId="744E57F0" w14:textId="77777777" w:rsidR="004938F9" w:rsidRPr="008B6E06" w:rsidRDefault="004938F9" w:rsidP="004938F9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lang w:eastAsia="ar-SA"/>
                    </w:rPr>
                  </w:pPr>
                </w:p>
              </w:tc>
            </w:tr>
            <w:tr w:rsidR="004938F9" w:rsidRPr="008B6E06" w14:paraId="4FB4A28C" w14:textId="77777777" w:rsidTr="004938F9">
              <w:tc>
                <w:tcPr>
                  <w:tcW w:w="1334" w:type="dxa"/>
                  <w:hideMark/>
                </w:tcPr>
                <w:p w14:paraId="507261E7" w14:textId="77777777" w:rsidR="004938F9" w:rsidRPr="008B6E06" w:rsidRDefault="004938F9" w:rsidP="004938F9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Calibri" w:hAnsi="Times New Roman" w:cs="Calibri"/>
                      <w:sz w:val="24"/>
                      <w:szCs w:val="24"/>
                      <w:lang w:eastAsia="ar-SA"/>
                    </w:rPr>
                  </w:pPr>
                  <w:r w:rsidRPr="008B6E06">
                    <w:rPr>
                      <w:rFonts w:ascii="Calibri" w:eastAsia="Calibri" w:hAnsi="Calibri" w:cs="Calibri"/>
                      <w:noProof/>
                      <w:lang w:eastAsia="ru-RU"/>
                    </w:rPr>
                    <w:drawing>
                      <wp:anchor distT="0" distB="0" distL="114935" distR="114935" simplePos="0" relativeHeight="251663360" behindDoc="0" locked="0" layoutInCell="1" allowOverlap="1" wp14:anchorId="3576527A" wp14:editId="032F69E5">
                        <wp:simplePos x="0" y="0"/>
                        <wp:positionH relativeFrom="column">
                          <wp:posOffset>53975</wp:posOffset>
                        </wp:positionH>
                        <wp:positionV relativeFrom="paragraph">
                          <wp:posOffset>18415</wp:posOffset>
                        </wp:positionV>
                        <wp:extent cx="628650" cy="661166"/>
                        <wp:effectExtent l="0" t="0" r="0" b="5715"/>
                        <wp:wrapNone/>
                        <wp:docPr id="4" name="Рисунок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lum bright="-36000" contrast="66000"/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28650" cy="661166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</w:tc>
              <w:tc>
                <w:tcPr>
                  <w:tcW w:w="9156" w:type="dxa"/>
                  <w:vAlign w:val="center"/>
                </w:tcPr>
                <w:p w14:paraId="4F22C1A5" w14:textId="132A2997" w:rsidR="004938F9" w:rsidRPr="008B6E06" w:rsidRDefault="004938F9" w:rsidP="004938F9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Calibri" w:hAnsi="Times New Roman" w:cs="Calibri"/>
                      <w:lang w:eastAsia="ar-SA"/>
                    </w:rPr>
                  </w:pPr>
                  <w:r w:rsidRPr="008B6E06">
                    <w:rPr>
                      <w:rFonts w:ascii="Times New Roman" w:eastAsia="Calibri" w:hAnsi="Times New Roman" w:cs="Calibri"/>
                      <w:lang w:eastAsia="ar-SA"/>
                    </w:rPr>
                    <w:t>Государственное бюджетное образовательное учреждение</w:t>
                  </w:r>
                </w:p>
                <w:p w14:paraId="036BB1E9" w14:textId="538A30F0" w:rsidR="004938F9" w:rsidRPr="008B6E06" w:rsidRDefault="004938F9" w:rsidP="004938F9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Calibri" w:hAnsi="Times New Roman" w:cs="Calibri"/>
                      <w:lang w:eastAsia="ar-SA"/>
                    </w:rPr>
                  </w:pPr>
                  <w:r w:rsidRPr="008B6E06">
                    <w:rPr>
                      <w:rFonts w:ascii="Times New Roman" w:eastAsia="Calibri" w:hAnsi="Times New Roman" w:cs="Calibri"/>
                      <w:lang w:eastAsia="ar-SA"/>
                    </w:rPr>
                    <w:t>средняя общеобразовательная школа № 388</w:t>
                  </w:r>
                </w:p>
                <w:p w14:paraId="5594D863" w14:textId="77845208" w:rsidR="004938F9" w:rsidRPr="008B6E06" w:rsidRDefault="004938F9" w:rsidP="004938F9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Calibri" w:hAnsi="Times New Roman" w:cs="Calibri"/>
                      <w:lang w:eastAsia="ar-SA"/>
                    </w:rPr>
                  </w:pPr>
                  <w:r w:rsidRPr="008B6E06">
                    <w:rPr>
                      <w:rFonts w:ascii="Times New Roman" w:eastAsia="Calibri" w:hAnsi="Times New Roman" w:cs="Calibri"/>
                      <w:lang w:eastAsia="ar-SA"/>
                    </w:rPr>
                    <w:t>Кировского района Санкт-Петербурга</w:t>
                  </w:r>
                </w:p>
                <w:p w14:paraId="4A3E3644" w14:textId="77777777" w:rsidR="004938F9" w:rsidRPr="008B6E06" w:rsidRDefault="004938F9" w:rsidP="004938F9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Calibri" w:hAnsi="Times New Roman" w:cs="Calibri"/>
                      <w:lang w:eastAsia="ar-SA"/>
                    </w:rPr>
                  </w:pPr>
                </w:p>
              </w:tc>
            </w:tr>
          </w:tbl>
          <w:p w14:paraId="5FCCB883" w14:textId="77777777" w:rsidR="004938F9" w:rsidRPr="008B6E06" w:rsidRDefault="004938F9" w:rsidP="004938F9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</w:tr>
    </w:tbl>
    <w:p w14:paraId="1F5BD8F2" w14:textId="77777777" w:rsidR="009840F6" w:rsidRPr="00BD1DA3" w:rsidRDefault="009840F6" w:rsidP="008B6E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5A545DA" w14:textId="2B817D59" w:rsidR="000926E2" w:rsidRPr="00BD1DA3" w:rsidRDefault="00001965" w:rsidP="000926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D1D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РАЙОННЫЙ </w:t>
      </w:r>
      <w:r w:rsidR="000926E2" w:rsidRPr="00BD1D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СЕМИНАР</w:t>
      </w:r>
    </w:p>
    <w:p w14:paraId="489119E2" w14:textId="55DB6E4F" w:rsidR="0027416D" w:rsidRPr="00BD1DA3" w:rsidRDefault="000926E2" w:rsidP="000926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D1D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6F44EE" w:rsidRPr="00BD1D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председателей </w:t>
      </w:r>
      <w:r w:rsidR="0027416D" w:rsidRPr="00BD1D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школьных методических объединений</w:t>
      </w:r>
    </w:p>
    <w:p w14:paraId="019ACF44" w14:textId="219E91EF" w:rsidR="006F44EE" w:rsidRDefault="006F44EE" w:rsidP="000926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D1D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 учителей начальн</w:t>
      </w:r>
      <w:r w:rsidR="009840F6" w:rsidRPr="00BD1D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ых классов</w:t>
      </w:r>
    </w:p>
    <w:p w14:paraId="5B514561" w14:textId="77777777" w:rsidR="009840F6" w:rsidRPr="009840F6" w:rsidRDefault="009840F6" w:rsidP="000926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BC8219A" w14:textId="77777777" w:rsidR="00763960" w:rsidRPr="00763960" w:rsidRDefault="00763960" w:rsidP="0076396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63960">
        <w:rPr>
          <w:rFonts w:ascii="Times New Roman" w:eastAsia="Calibri" w:hAnsi="Times New Roman" w:cs="Times New Roman"/>
          <w:b/>
          <w:sz w:val="24"/>
          <w:szCs w:val="24"/>
        </w:rPr>
        <w:t>«Работа с информацией учебно-научного текста на уроках русского языка</w:t>
      </w:r>
    </w:p>
    <w:p w14:paraId="37BDE730" w14:textId="77777777" w:rsidR="00763960" w:rsidRPr="00763960" w:rsidRDefault="00763960" w:rsidP="0076396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63960">
        <w:rPr>
          <w:rFonts w:ascii="Times New Roman" w:eastAsia="Calibri" w:hAnsi="Times New Roman" w:cs="Times New Roman"/>
          <w:b/>
          <w:sz w:val="24"/>
          <w:szCs w:val="24"/>
        </w:rPr>
        <w:t xml:space="preserve"> в начальной школе»</w:t>
      </w:r>
    </w:p>
    <w:p w14:paraId="23C35F5E" w14:textId="77777777" w:rsidR="00763960" w:rsidRPr="00BD1DA3" w:rsidRDefault="00763960" w:rsidP="00763960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</w:p>
    <w:p w14:paraId="16B47399" w14:textId="77777777" w:rsidR="00763960" w:rsidRPr="00763960" w:rsidRDefault="00763960" w:rsidP="0076396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763960">
        <w:rPr>
          <w:rFonts w:ascii="Times New Roman" w:eastAsia="Calibri" w:hAnsi="Times New Roman" w:cs="Times New Roman"/>
          <w:b/>
          <w:sz w:val="24"/>
          <w:szCs w:val="24"/>
        </w:rPr>
        <w:t>Руководитель семинара:</w:t>
      </w:r>
      <w:r w:rsidRPr="00763960">
        <w:rPr>
          <w:rFonts w:ascii="Times New Roman" w:eastAsia="Calibri" w:hAnsi="Times New Roman" w:cs="Times New Roman"/>
          <w:sz w:val="24"/>
          <w:szCs w:val="24"/>
        </w:rPr>
        <w:t xml:space="preserve"> Савельева Лариса Владимировна, профессор кафедры языкового и литературного образования ребенка РГПУ им. А.И. Герцена, доктор педагогических наук.</w:t>
      </w:r>
    </w:p>
    <w:p w14:paraId="6896B484" w14:textId="77777777" w:rsidR="00E600F1" w:rsidRPr="00BD1DA3" w:rsidRDefault="00E600F1" w:rsidP="00553AA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5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p w14:paraId="78982C61" w14:textId="77777777" w:rsidR="000926E2" w:rsidRPr="00BD1DA3" w:rsidRDefault="000926E2" w:rsidP="00553AA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5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 w:rsidRPr="00BD1DA3">
        <w:rPr>
          <w:rFonts w:ascii="Times New Roman" w:eastAsia="Times New Roman" w:hAnsi="Times New Roman" w:cs="Times New Roman"/>
          <w:b/>
          <w:bCs/>
          <w:lang w:eastAsia="ru-RU"/>
        </w:rPr>
        <w:t>План проведения</w:t>
      </w:r>
    </w:p>
    <w:p w14:paraId="00EB6BD2" w14:textId="6F4135A2" w:rsidR="000926E2" w:rsidRPr="00BD1DA3" w:rsidRDefault="001A027D" w:rsidP="009840F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5"/>
        <w:jc w:val="right"/>
        <w:rPr>
          <w:rFonts w:ascii="Times New Roman" w:eastAsia="Times New Roman" w:hAnsi="Times New Roman" w:cs="Times New Roman"/>
          <w:b/>
          <w:bCs/>
          <w:lang w:eastAsia="ru-RU"/>
        </w:rPr>
      </w:pPr>
      <w:r w:rsidRPr="00BD1DA3">
        <w:rPr>
          <w:rFonts w:ascii="Times New Roman" w:eastAsia="Times New Roman" w:hAnsi="Times New Roman" w:cs="Times New Roman"/>
          <w:b/>
          <w:bCs/>
          <w:lang w:eastAsia="ru-RU"/>
        </w:rPr>
        <w:t>02</w:t>
      </w:r>
      <w:r w:rsidR="00054347" w:rsidRPr="00BD1DA3">
        <w:rPr>
          <w:rFonts w:ascii="Times New Roman" w:eastAsia="Times New Roman" w:hAnsi="Times New Roman" w:cs="Times New Roman"/>
          <w:b/>
          <w:bCs/>
          <w:lang w:eastAsia="ru-RU"/>
        </w:rPr>
        <w:t>.</w:t>
      </w:r>
      <w:r w:rsidRPr="00BD1DA3">
        <w:rPr>
          <w:rFonts w:ascii="Times New Roman" w:eastAsia="Times New Roman" w:hAnsi="Times New Roman" w:cs="Times New Roman"/>
          <w:b/>
          <w:bCs/>
          <w:lang w:eastAsia="ru-RU"/>
        </w:rPr>
        <w:t>11</w:t>
      </w:r>
      <w:r w:rsidR="00054347" w:rsidRPr="00BD1DA3">
        <w:rPr>
          <w:rFonts w:ascii="Times New Roman" w:eastAsia="Times New Roman" w:hAnsi="Times New Roman" w:cs="Times New Roman"/>
          <w:b/>
          <w:bCs/>
          <w:lang w:eastAsia="ru-RU"/>
        </w:rPr>
        <w:t>.202</w:t>
      </w:r>
      <w:r w:rsidRPr="00BD1DA3">
        <w:rPr>
          <w:rFonts w:ascii="Times New Roman" w:eastAsia="Times New Roman" w:hAnsi="Times New Roman" w:cs="Times New Roman"/>
          <w:b/>
          <w:bCs/>
          <w:lang w:eastAsia="ru-RU"/>
        </w:rPr>
        <w:t>2</w:t>
      </w:r>
    </w:p>
    <w:tbl>
      <w:tblPr>
        <w:tblStyle w:val="a3"/>
        <w:tblW w:w="11057" w:type="dxa"/>
        <w:tblInd w:w="-601" w:type="dxa"/>
        <w:tblLook w:val="01E0" w:firstRow="1" w:lastRow="1" w:firstColumn="1" w:lastColumn="1" w:noHBand="0" w:noVBand="0"/>
      </w:tblPr>
      <w:tblGrid>
        <w:gridCol w:w="2128"/>
        <w:gridCol w:w="3543"/>
        <w:gridCol w:w="5386"/>
      </w:tblGrid>
      <w:tr w:rsidR="000926E2" w:rsidRPr="008B6E06" w14:paraId="297D6ED1" w14:textId="77777777" w:rsidTr="00BD1DA3"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3FE06" w14:textId="77777777" w:rsidR="000926E2" w:rsidRPr="008B6E06" w:rsidRDefault="000926E2" w:rsidP="00567DA0">
            <w:pPr>
              <w:jc w:val="center"/>
              <w:rPr>
                <w:b/>
                <w:sz w:val="18"/>
                <w:szCs w:val="18"/>
              </w:rPr>
            </w:pPr>
            <w:r w:rsidRPr="008B6E06">
              <w:rPr>
                <w:b/>
                <w:sz w:val="18"/>
                <w:szCs w:val="18"/>
              </w:rPr>
              <w:t>Время</w:t>
            </w:r>
          </w:p>
        </w:tc>
        <w:tc>
          <w:tcPr>
            <w:tcW w:w="89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528DC" w14:textId="77777777" w:rsidR="000926E2" w:rsidRPr="008B6E06" w:rsidRDefault="000926E2" w:rsidP="00567DA0">
            <w:pPr>
              <w:jc w:val="center"/>
              <w:rPr>
                <w:b/>
                <w:sz w:val="18"/>
                <w:szCs w:val="18"/>
              </w:rPr>
            </w:pPr>
            <w:r w:rsidRPr="008B6E06">
              <w:rPr>
                <w:b/>
                <w:sz w:val="18"/>
                <w:szCs w:val="18"/>
              </w:rPr>
              <w:t>Мероприятие</w:t>
            </w:r>
          </w:p>
        </w:tc>
      </w:tr>
      <w:tr w:rsidR="003F0F09" w:rsidRPr="008B6E06" w14:paraId="474C3941" w14:textId="77777777" w:rsidTr="00BD1DA3">
        <w:tc>
          <w:tcPr>
            <w:tcW w:w="110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11B2C" w14:textId="77777777" w:rsidR="003F0F09" w:rsidRPr="008B6E06" w:rsidRDefault="00567DA0" w:rsidP="00567DA0">
            <w:pPr>
              <w:jc w:val="center"/>
              <w:rPr>
                <w:b/>
                <w:sz w:val="18"/>
                <w:szCs w:val="18"/>
              </w:rPr>
            </w:pPr>
            <w:r w:rsidRPr="008B6E06">
              <w:rPr>
                <w:b/>
                <w:sz w:val="18"/>
                <w:szCs w:val="18"/>
              </w:rPr>
              <w:t xml:space="preserve">                             </w:t>
            </w:r>
            <w:r w:rsidR="003F0F09" w:rsidRPr="008B6E06">
              <w:rPr>
                <w:b/>
                <w:sz w:val="18"/>
                <w:szCs w:val="18"/>
              </w:rPr>
              <w:t>Пленарная часть</w:t>
            </w:r>
          </w:p>
        </w:tc>
      </w:tr>
      <w:tr w:rsidR="003F0F09" w:rsidRPr="008B6E06" w14:paraId="595FFD40" w14:textId="77777777" w:rsidTr="00BD1DA3"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D5D63" w14:textId="12523536" w:rsidR="003F0F09" w:rsidRPr="008B6E06" w:rsidRDefault="003F0F09" w:rsidP="00001965">
            <w:pPr>
              <w:jc w:val="center"/>
              <w:rPr>
                <w:b/>
                <w:sz w:val="18"/>
                <w:szCs w:val="18"/>
              </w:rPr>
            </w:pPr>
            <w:r w:rsidRPr="008B6E06">
              <w:rPr>
                <w:b/>
                <w:sz w:val="18"/>
                <w:szCs w:val="18"/>
              </w:rPr>
              <w:t>1</w:t>
            </w:r>
            <w:r w:rsidR="001A027D" w:rsidRPr="008B6E06">
              <w:rPr>
                <w:b/>
                <w:sz w:val="18"/>
                <w:szCs w:val="18"/>
              </w:rPr>
              <w:t>1</w:t>
            </w:r>
            <w:r w:rsidRPr="008B6E06">
              <w:rPr>
                <w:b/>
                <w:sz w:val="18"/>
                <w:szCs w:val="18"/>
              </w:rPr>
              <w:t>.</w:t>
            </w:r>
            <w:r w:rsidR="001A027D" w:rsidRPr="008B6E06">
              <w:rPr>
                <w:b/>
                <w:sz w:val="18"/>
                <w:szCs w:val="18"/>
              </w:rPr>
              <w:t>00</w:t>
            </w:r>
            <w:r w:rsidRPr="008B6E06">
              <w:rPr>
                <w:b/>
                <w:sz w:val="18"/>
                <w:szCs w:val="18"/>
              </w:rPr>
              <w:t>– 1</w:t>
            </w:r>
            <w:r w:rsidR="001A027D" w:rsidRPr="008B6E06">
              <w:rPr>
                <w:b/>
                <w:sz w:val="18"/>
                <w:szCs w:val="18"/>
              </w:rPr>
              <w:t>1</w:t>
            </w:r>
            <w:r w:rsidRPr="008B6E06">
              <w:rPr>
                <w:b/>
                <w:sz w:val="18"/>
                <w:szCs w:val="18"/>
              </w:rPr>
              <w:t>.</w:t>
            </w:r>
            <w:r w:rsidR="001A027D" w:rsidRPr="008B6E06">
              <w:rPr>
                <w:b/>
                <w:sz w:val="18"/>
                <w:szCs w:val="18"/>
              </w:rPr>
              <w:t>0</w:t>
            </w:r>
            <w:r w:rsidRPr="008B6E06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61321" w14:textId="77777777" w:rsidR="003F0F09" w:rsidRPr="008B6E06" w:rsidRDefault="002F4485" w:rsidP="00567DA0">
            <w:pPr>
              <w:jc w:val="both"/>
              <w:rPr>
                <w:sz w:val="18"/>
                <w:szCs w:val="18"/>
              </w:rPr>
            </w:pPr>
            <w:r w:rsidRPr="008B6E06">
              <w:rPr>
                <w:sz w:val="18"/>
                <w:szCs w:val="18"/>
              </w:rPr>
              <w:t>Открытие семинара.</w:t>
            </w:r>
          </w:p>
          <w:p w14:paraId="17347296" w14:textId="6CAFCFCD" w:rsidR="002F4485" w:rsidRPr="008B6E06" w:rsidRDefault="002F4485" w:rsidP="00567DA0">
            <w:pPr>
              <w:jc w:val="both"/>
              <w:rPr>
                <w:sz w:val="18"/>
                <w:szCs w:val="18"/>
              </w:rPr>
            </w:pPr>
            <w:r w:rsidRPr="008B6E06">
              <w:rPr>
                <w:sz w:val="18"/>
                <w:szCs w:val="18"/>
              </w:rPr>
              <w:t>Приветствие участников семинара.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CB33E" w14:textId="77777777" w:rsidR="003F0F09" w:rsidRPr="008B6E06" w:rsidRDefault="003F0F09" w:rsidP="00567DA0">
            <w:pPr>
              <w:jc w:val="center"/>
              <w:rPr>
                <w:b/>
                <w:i/>
                <w:sz w:val="18"/>
                <w:szCs w:val="18"/>
              </w:rPr>
            </w:pPr>
            <w:r w:rsidRPr="008B6E06">
              <w:rPr>
                <w:b/>
                <w:i/>
                <w:sz w:val="18"/>
                <w:szCs w:val="18"/>
              </w:rPr>
              <w:t xml:space="preserve">Павлюкова </w:t>
            </w:r>
          </w:p>
          <w:p w14:paraId="321527B1" w14:textId="77777777" w:rsidR="003F0F09" w:rsidRPr="008B6E06" w:rsidRDefault="003F0F09" w:rsidP="00567DA0">
            <w:pPr>
              <w:jc w:val="center"/>
              <w:rPr>
                <w:b/>
                <w:i/>
                <w:sz w:val="18"/>
                <w:szCs w:val="18"/>
              </w:rPr>
            </w:pPr>
            <w:r w:rsidRPr="008B6E06">
              <w:rPr>
                <w:b/>
                <w:i/>
                <w:sz w:val="18"/>
                <w:szCs w:val="18"/>
              </w:rPr>
              <w:t>Ирина Александровна</w:t>
            </w:r>
          </w:p>
          <w:p w14:paraId="70A086CB" w14:textId="51C473AD" w:rsidR="003F0F09" w:rsidRPr="008B6E06" w:rsidRDefault="003F0F09" w:rsidP="009840F6">
            <w:pPr>
              <w:jc w:val="center"/>
              <w:rPr>
                <w:sz w:val="18"/>
                <w:szCs w:val="18"/>
              </w:rPr>
            </w:pPr>
            <w:r w:rsidRPr="008B6E06">
              <w:rPr>
                <w:i/>
                <w:sz w:val="18"/>
                <w:szCs w:val="18"/>
              </w:rPr>
              <w:t xml:space="preserve">директор </w:t>
            </w:r>
            <w:r w:rsidR="009840F6" w:rsidRPr="008B6E06">
              <w:rPr>
                <w:i/>
                <w:sz w:val="18"/>
                <w:szCs w:val="18"/>
              </w:rPr>
              <w:t>ГБОУ СОШ №388</w:t>
            </w:r>
          </w:p>
        </w:tc>
      </w:tr>
      <w:tr w:rsidR="003F0F09" w:rsidRPr="008B6E06" w14:paraId="767E9148" w14:textId="77777777" w:rsidTr="00BD1DA3"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3627B" w14:textId="037635AB" w:rsidR="003F0F09" w:rsidRPr="008B6E06" w:rsidRDefault="003F0F09" w:rsidP="00001965">
            <w:pPr>
              <w:jc w:val="center"/>
              <w:rPr>
                <w:b/>
                <w:sz w:val="18"/>
                <w:szCs w:val="18"/>
              </w:rPr>
            </w:pPr>
            <w:r w:rsidRPr="008B6E06">
              <w:rPr>
                <w:b/>
                <w:sz w:val="18"/>
                <w:szCs w:val="18"/>
              </w:rPr>
              <w:t>1</w:t>
            </w:r>
            <w:r w:rsidR="001A027D" w:rsidRPr="008B6E06">
              <w:rPr>
                <w:b/>
                <w:sz w:val="18"/>
                <w:szCs w:val="18"/>
              </w:rPr>
              <w:t>1</w:t>
            </w:r>
            <w:r w:rsidRPr="008B6E06">
              <w:rPr>
                <w:b/>
                <w:sz w:val="18"/>
                <w:szCs w:val="18"/>
              </w:rPr>
              <w:t>.</w:t>
            </w:r>
            <w:r w:rsidR="001A027D" w:rsidRPr="008B6E06">
              <w:rPr>
                <w:b/>
                <w:sz w:val="18"/>
                <w:szCs w:val="18"/>
              </w:rPr>
              <w:t>0</w:t>
            </w:r>
            <w:r w:rsidRPr="008B6E06">
              <w:rPr>
                <w:b/>
                <w:sz w:val="18"/>
                <w:szCs w:val="18"/>
              </w:rPr>
              <w:t>5 – 1</w:t>
            </w:r>
            <w:r w:rsidR="001A027D" w:rsidRPr="008B6E06">
              <w:rPr>
                <w:b/>
                <w:sz w:val="18"/>
                <w:szCs w:val="18"/>
              </w:rPr>
              <w:t>1</w:t>
            </w:r>
            <w:r w:rsidRPr="008B6E06">
              <w:rPr>
                <w:b/>
                <w:sz w:val="18"/>
                <w:szCs w:val="18"/>
              </w:rPr>
              <w:t>.</w:t>
            </w:r>
            <w:r w:rsidR="001A027D" w:rsidRPr="008B6E06">
              <w:rPr>
                <w:b/>
                <w:sz w:val="18"/>
                <w:szCs w:val="18"/>
              </w:rPr>
              <w:t>1</w:t>
            </w:r>
            <w:r w:rsidRPr="008B6E06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5E78C" w14:textId="5272404B" w:rsidR="003F0F09" w:rsidRPr="008B6E06" w:rsidRDefault="003F0F09" w:rsidP="00383904">
            <w:pPr>
              <w:jc w:val="both"/>
              <w:rPr>
                <w:sz w:val="18"/>
                <w:szCs w:val="18"/>
              </w:rPr>
            </w:pPr>
            <w:r w:rsidRPr="008B6E06">
              <w:rPr>
                <w:sz w:val="18"/>
                <w:szCs w:val="18"/>
              </w:rPr>
              <w:t>Выступление методиста ИМЦ Кировского района</w:t>
            </w:r>
            <w:r w:rsidR="00054347" w:rsidRPr="008B6E06">
              <w:rPr>
                <w:sz w:val="18"/>
                <w:szCs w:val="18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097B1" w14:textId="77777777" w:rsidR="003F0F09" w:rsidRPr="008B6E06" w:rsidRDefault="003F0F09" w:rsidP="00567DA0">
            <w:pPr>
              <w:shd w:val="clear" w:color="auto" w:fill="FFFFFF"/>
              <w:jc w:val="center"/>
              <w:rPr>
                <w:rFonts w:ascii="yandex-sans" w:hAnsi="yandex-sans"/>
                <w:b/>
                <w:i/>
                <w:color w:val="000000"/>
                <w:sz w:val="18"/>
                <w:szCs w:val="18"/>
              </w:rPr>
            </w:pPr>
            <w:r w:rsidRPr="008B6E06">
              <w:rPr>
                <w:rFonts w:ascii="yandex-sans" w:hAnsi="yandex-sans"/>
                <w:b/>
                <w:i/>
                <w:color w:val="000000"/>
                <w:sz w:val="18"/>
                <w:szCs w:val="18"/>
              </w:rPr>
              <w:t>Чернышова</w:t>
            </w:r>
          </w:p>
          <w:p w14:paraId="57780CC2" w14:textId="77777777" w:rsidR="003F0F09" w:rsidRPr="008B6E06" w:rsidRDefault="003F0F09" w:rsidP="00567DA0">
            <w:pPr>
              <w:shd w:val="clear" w:color="auto" w:fill="FFFFFF"/>
              <w:jc w:val="center"/>
              <w:rPr>
                <w:rFonts w:ascii="yandex-sans" w:hAnsi="yandex-sans"/>
                <w:b/>
                <w:i/>
                <w:color w:val="000000"/>
                <w:sz w:val="18"/>
                <w:szCs w:val="18"/>
              </w:rPr>
            </w:pPr>
            <w:r w:rsidRPr="008B6E06">
              <w:rPr>
                <w:rFonts w:ascii="yandex-sans" w:hAnsi="yandex-sans"/>
                <w:b/>
                <w:i/>
                <w:color w:val="000000"/>
                <w:sz w:val="18"/>
                <w:szCs w:val="18"/>
              </w:rPr>
              <w:t>Наталья Сергеевна</w:t>
            </w:r>
          </w:p>
          <w:p w14:paraId="338E55CE" w14:textId="77777777" w:rsidR="003F0F09" w:rsidRPr="008B6E06" w:rsidRDefault="003F0F09" w:rsidP="0003434E">
            <w:pPr>
              <w:shd w:val="clear" w:color="auto" w:fill="FFFFFF"/>
              <w:jc w:val="center"/>
              <w:rPr>
                <w:rFonts w:asciiTheme="minorHAnsi" w:hAnsiTheme="minorHAnsi"/>
                <w:i/>
                <w:color w:val="000000"/>
                <w:sz w:val="18"/>
                <w:szCs w:val="18"/>
              </w:rPr>
            </w:pPr>
            <w:r w:rsidRPr="008B6E06">
              <w:rPr>
                <w:rFonts w:ascii="yandex-sans" w:hAnsi="yandex-sans"/>
                <w:i/>
                <w:color w:val="000000"/>
                <w:sz w:val="18"/>
                <w:szCs w:val="18"/>
              </w:rPr>
              <w:t>методист ИМЦ</w:t>
            </w:r>
          </w:p>
        </w:tc>
      </w:tr>
      <w:tr w:rsidR="00763960" w:rsidRPr="008B6E06" w14:paraId="0A880AAA" w14:textId="77777777" w:rsidTr="00BD1DA3"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F7A15" w14:textId="647C5673" w:rsidR="00763960" w:rsidRPr="008B6E06" w:rsidRDefault="00763960" w:rsidP="00001965">
            <w:pPr>
              <w:jc w:val="center"/>
              <w:rPr>
                <w:b/>
                <w:sz w:val="18"/>
                <w:szCs w:val="18"/>
              </w:rPr>
            </w:pPr>
            <w:r w:rsidRPr="008B6E06">
              <w:rPr>
                <w:b/>
                <w:sz w:val="18"/>
                <w:szCs w:val="18"/>
              </w:rPr>
              <w:t>11.10-11.15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B6193" w14:textId="3DD205BF" w:rsidR="00763960" w:rsidRPr="008B6E06" w:rsidRDefault="00763960" w:rsidP="00383904">
            <w:pPr>
              <w:jc w:val="both"/>
              <w:rPr>
                <w:sz w:val="18"/>
                <w:szCs w:val="18"/>
              </w:rPr>
            </w:pPr>
            <w:r w:rsidRPr="008B6E06">
              <w:rPr>
                <w:rFonts w:eastAsia="Calibri"/>
                <w:sz w:val="18"/>
                <w:szCs w:val="18"/>
                <w:lang w:eastAsia="en-US"/>
              </w:rPr>
              <w:t>Об организации работы участников семинара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C921C" w14:textId="77777777" w:rsidR="00763960" w:rsidRPr="008B6E06" w:rsidRDefault="00763960" w:rsidP="00763960">
            <w:pPr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63960">
              <w:rPr>
                <w:rFonts w:eastAsia="Calibri"/>
                <w:b/>
                <w:sz w:val="18"/>
                <w:szCs w:val="18"/>
              </w:rPr>
              <w:t xml:space="preserve">Савельева </w:t>
            </w:r>
          </w:p>
          <w:p w14:paraId="5366726E" w14:textId="77777777" w:rsidR="00763960" w:rsidRPr="008B6E06" w:rsidRDefault="00763960" w:rsidP="00763960">
            <w:pPr>
              <w:jc w:val="center"/>
              <w:rPr>
                <w:rFonts w:eastAsia="Calibri"/>
                <w:b/>
                <w:sz w:val="18"/>
                <w:szCs w:val="18"/>
              </w:rPr>
            </w:pPr>
            <w:r w:rsidRPr="008B6E06">
              <w:rPr>
                <w:rFonts w:eastAsia="Calibri"/>
                <w:b/>
                <w:sz w:val="18"/>
                <w:szCs w:val="18"/>
              </w:rPr>
              <w:t>Лариса Владимировна</w:t>
            </w:r>
          </w:p>
          <w:p w14:paraId="7EAB3E75" w14:textId="25E7F217" w:rsidR="00763960" w:rsidRPr="008B6E06" w:rsidRDefault="00763960" w:rsidP="00763960">
            <w:pPr>
              <w:jc w:val="center"/>
              <w:rPr>
                <w:rFonts w:eastAsia="Calibri"/>
                <w:i/>
                <w:sz w:val="18"/>
                <w:szCs w:val="18"/>
              </w:rPr>
            </w:pPr>
            <w:r w:rsidRPr="00763960">
              <w:rPr>
                <w:rFonts w:eastAsia="Calibri"/>
                <w:i/>
                <w:sz w:val="18"/>
                <w:szCs w:val="18"/>
              </w:rPr>
              <w:t>профессор кафедры языкового и литературного образования ребенка РГПУ им. А.И. Герц</w:t>
            </w:r>
            <w:r w:rsidRPr="008B6E06">
              <w:rPr>
                <w:rFonts w:eastAsia="Calibri"/>
                <w:i/>
                <w:sz w:val="18"/>
                <w:szCs w:val="18"/>
              </w:rPr>
              <w:t>ена, доктор педагогических наук</w:t>
            </w:r>
          </w:p>
        </w:tc>
      </w:tr>
      <w:tr w:rsidR="003F0F09" w:rsidRPr="008B6E06" w14:paraId="4B183EDC" w14:textId="77777777" w:rsidTr="00BD1DA3">
        <w:trPr>
          <w:trHeight w:val="893"/>
        </w:trPr>
        <w:tc>
          <w:tcPr>
            <w:tcW w:w="21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0986200" w14:textId="7B9DA64F" w:rsidR="003F0F09" w:rsidRPr="00930AE7" w:rsidRDefault="00930AE7" w:rsidP="0005434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11.15-11.45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5DA44" w14:textId="4392BBC1" w:rsidR="003F0F09" w:rsidRPr="008B6E06" w:rsidRDefault="00763960" w:rsidP="00BF143B">
            <w:pPr>
              <w:jc w:val="both"/>
              <w:rPr>
                <w:color w:val="FF0000"/>
                <w:sz w:val="18"/>
                <w:szCs w:val="18"/>
              </w:rPr>
            </w:pPr>
            <w:r w:rsidRPr="008B6E06">
              <w:rPr>
                <w:rFonts w:eastAsia="Calibri"/>
                <w:sz w:val="18"/>
                <w:szCs w:val="18"/>
                <w:lang w:eastAsia="en-US"/>
              </w:rPr>
              <w:t>«Специфика учебно-научных текстов и методика работы с ними на уроках русского языка»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3ED10" w14:textId="77777777" w:rsidR="00763960" w:rsidRPr="008B6E06" w:rsidRDefault="00763960" w:rsidP="00763960">
            <w:pPr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63960">
              <w:rPr>
                <w:rFonts w:eastAsia="Calibri"/>
                <w:b/>
                <w:sz w:val="18"/>
                <w:szCs w:val="18"/>
              </w:rPr>
              <w:t xml:space="preserve">Савельева </w:t>
            </w:r>
          </w:p>
          <w:p w14:paraId="7A9A6C81" w14:textId="77777777" w:rsidR="00763960" w:rsidRPr="008B6E06" w:rsidRDefault="00763960" w:rsidP="00763960">
            <w:pPr>
              <w:jc w:val="center"/>
              <w:rPr>
                <w:rFonts w:eastAsia="Calibri"/>
                <w:b/>
                <w:sz w:val="18"/>
                <w:szCs w:val="18"/>
              </w:rPr>
            </w:pPr>
            <w:r w:rsidRPr="008B6E06">
              <w:rPr>
                <w:rFonts w:eastAsia="Calibri"/>
                <w:b/>
                <w:sz w:val="18"/>
                <w:szCs w:val="18"/>
              </w:rPr>
              <w:t>Лариса Владимировна</w:t>
            </w:r>
          </w:p>
          <w:p w14:paraId="7F8FCF7F" w14:textId="11418E12" w:rsidR="009840F6" w:rsidRPr="008B6E06" w:rsidRDefault="00763960" w:rsidP="00763960">
            <w:pPr>
              <w:jc w:val="center"/>
              <w:rPr>
                <w:i/>
                <w:color w:val="FF0000"/>
                <w:sz w:val="18"/>
                <w:szCs w:val="18"/>
              </w:rPr>
            </w:pPr>
            <w:r w:rsidRPr="00763960">
              <w:rPr>
                <w:rFonts w:eastAsia="Calibri"/>
                <w:i/>
                <w:sz w:val="18"/>
                <w:szCs w:val="18"/>
              </w:rPr>
              <w:t>профессор кафедры языкового и литературного образования ребенка РГПУ им. А.И. Герц</w:t>
            </w:r>
            <w:r w:rsidRPr="008B6E06">
              <w:rPr>
                <w:rFonts w:eastAsia="Calibri"/>
                <w:i/>
                <w:sz w:val="18"/>
                <w:szCs w:val="18"/>
              </w:rPr>
              <w:t>ена, доктор педагогических наук</w:t>
            </w:r>
          </w:p>
        </w:tc>
      </w:tr>
      <w:tr w:rsidR="00763960" w:rsidRPr="008B6E06" w14:paraId="0BC3FCE5" w14:textId="77777777" w:rsidTr="00BD1DA3">
        <w:trPr>
          <w:trHeight w:val="1152"/>
        </w:trPr>
        <w:tc>
          <w:tcPr>
            <w:tcW w:w="21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D7D7E4" w14:textId="617CF18A" w:rsidR="00763960" w:rsidRPr="00930AE7" w:rsidRDefault="00930AE7" w:rsidP="00930AE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11.</w:t>
            </w:r>
            <w:r w:rsidRPr="00930AE7">
              <w:rPr>
                <w:b/>
                <w:sz w:val="18"/>
                <w:szCs w:val="18"/>
              </w:rPr>
              <w:t>4</w:t>
            </w:r>
            <w:r>
              <w:rPr>
                <w:b/>
                <w:sz w:val="18"/>
                <w:szCs w:val="18"/>
              </w:rPr>
              <w:t>5-11.</w:t>
            </w:r>
            <w:r w:rsidRPr="00930AE7">
              <w:rPr>
                <w:b/>
                <w:sz w:val="18"/>
                <w:szCs w:val="18"/>
              </w:rPr>
              <w:t>5</w:t>
            </w:r>
            <w:r>
              <w:rPr>
                <w:b/>
                <w:sz w:val="18"/>
                <w:szCs w:val="18"/>
              </w:rPr>
              <w:t>5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C20DB" w14:textId="77777777" w:rsidR="00763960" w:rsidRPr="00763960" w:rsidRDefault="00763960" w:rsidP="00763960">
            <w:pPr>
              <w:contextualSpacing/>
              <w:jc w:val="both"/>
              <w:rPr>
                <w:rFonts w:eastAsia="Calibri"/>
                <w:sz w:val="18"/>
                <w:szCs w:val="18"/>
              </w:rPr>
            </w:pPr>
            <w:r w:rsidRPr="00763960">
              <w:rPr>
                <w:rFonts w:eastAsia="Calibri"/>
                <w:sz w:val="18"/>
                <w:szCs w:val="18"/>
              </w:rPr>
              <w:t>Просмотр фрагментов уроков русского языка в 3 и 4 классе.</w:t>
            </w:r>
          </w:p>
          <w:p w14:paraId="18153FA3" w14:textId="77777777" w:rsidR="00763960" w:rsidRPr="00763960" w:rsidRDefault="00763960" w:rsidP="00763960">
            <w:pPr>
              <w:contextualSpacing/>
              <w:jc w:val="both"/>
              <w:rPr>
                <w:rFonts w:eastAsia="Calibri"/>
                <w:sz w:val="18"/>
                <w:szCs w:val="18"/>
              </w:rPr>
            </w:pPr>
            <w:r w:rsidRPr="00763960">
              <w:rPr>
                <w:rFonts w:eastAsia="Calibri"/>
                <w:sz w:val="18"/>
                <w:szCs w:val="18"/>
              </w:rPr>
              <w:t>3 класс. Тема урока: Что такое окончание?</w:t>
            </w:r>
          </w:p>
          <w:p w14:paraId="4882280F" w14:textId="6279E2D1" w:rsidR="00763960" w:rsidRPr="008B6E06" w:rsidRDefault="00763960" w:rsidP="00BF143B">
            <w:pPr>
              <w:contextualSpacing/>
              <w:jc w:val="both"/>
              <w:rPr>
                <w:rFonts w:eastAsia="Calibri"/>
                <w:sz w:val="18"/>
                <w:szCs w:val="18"/>
              </w:rPr>
            </w:pPr>
            <w:r w:rsidRPr="00763960">
              <w:rPr>
                <w:rFonts w:eastAsia="Calibri"/>
                <w:sz w:val="18"/>
                <w:szCs w:val="18"/>
              </w:rPr>
              <w:t>4 класс. Тема урока: Наречие как часть речи.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46769" w14:textId="77777777" w:rsidR="00763960" w:rsidRPr="008B6E06" w:rsidRDefault="00763960" w:rsidP="00763960">
            <w:pPr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63960">
              <w:rPr>
                <w:rFonts w:eastAsia="Calibri"/>
                <w:b/>
                <w:sz w:val="18"/>
                <w:szCs w:val="18"/>
              </w:rPr>
              <w:t xml:space="preserve">Савельева </w:t>
            </w:r>
          </w:p>
          <w:p w14:paraId="29202866" w14:textId="77777777" w:rsidR="00763960" w:rsidRPr="008B6E06" w:rsidRDefault="00763960" w:rsidP="00763960">
            <w:pPr>
              <w:jc w:val="center"/>
              <w:rPr>
                <w:rFonts w:eastAsia="Calibri"/>
                <w:b/>
                <w:sz w:val="18"/>
                <w:szCs w:val="18"/>
              </w:rPr>
            </w:pPr>
            <w:r w:rsidRPr="008B6E06">
              <w:rPr>
                <w:rFonts w:eastAsia="Calibri"/>
                <w:b/>
                <w:sz w:val="18"/>
                <w:szCs w:val="18"/>
              </w:rPr>
              <w:t>Лариса Владимировна</w:t>
            </w:r>
          </w:p>
          <w:p w14:paraId="4447A64F" w14:textId="51BA9131" w:rsidR="00763960" w:rsidRPr="008B6E06" w:rsidRDefault="00763960" w:rsidP="00763960">
            <w:pPr>
              <w:jc w:val="center"/>
              <w:rPr>
                <w:i/>
                <w:color w:val="FF0000"/>
                <w:sz w:val="18"/>
                <w:szCs w:val="18"/>
              </w:rPr>
            </w:pPr>
            <w:r w:rsidRPr="00763960">
              <w:rPr>
                <w:rFonts w:eastAsia="Calibri"/>
                <w:i/>
                <w:sz w:val="18"/>
                <w:szCs w:val="18"/>
              </w:rPr>
              <w:t>профессор кафедры языкового и литературного образования ребенка РГПУ им. А.И. Герц</w:t>
            </w:r>
            <w:r w:rsidRPr="008B6E06">
              <w:rPr>
                <w:rFonts w:eastAsia="Calibri"/>
                <w:i/>
                <w:sz w:val="18"/>
                <w:szCs w:val="18"/>
              </w:rPr>
              <w:t>ена, доктор педагогических наук</w:t>
            </w:r>
          </w:p>
        </w:tc>
      </w:tr>
      <w:tr w:rsidR="00763960" w:rsidRPr="008B6E06" w14:paraId="6A008B1E" w14:textId="77777777" w:rsidTr="00BD1DA3">
        <w:trPr>
          <w:trHeight w:val="649"/>
        </w:trPr>
        <w:tc>
          <w:tcPr>
            <w:tcW w:w="21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DF6965" w14:textId="1DEC444E" w:rsidR="00763960" w:rsidRPr="00930AE7" w:rsidRDefault="00930AE7" w:rsidP="00930AE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11.</w:t>
            </w:r>
            <w:r w:rsidRPr="00930AE7">
              <w:rPr>
                <w:b/>
                <w:sz w:val="18"/>
                <w:szCs w:val="18"/>
              </w:rPr>
              <w:t>5</w:t>
            </w:r>
            <w:r>
              <w:rPr>
                <w:b/>
                <w:sz w:val="18"/>
                <w:szCs w:val="18"/>
              </w:rPr>
              <w:t>5</w:t>
            </w:r>
            <w:r w:rsidRPr="00930AE7">
              <w:rPr>
                <w:b/>
                <w:sz w:val="18"/>
                <w:szCs w:val="18"/>
              </w:rPr>
              <w:t>-1</w:t>
            </w:r>
            <w:r>
              <w:rPr>
                <w:b/>
                <w:sz w:val="18"/>
                <w:szCs w:val="18"/>
              </w:rPr>
              <w:t>2.00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AF818" w14:textId="31E5E321" w:rsidR="00763960" w:rsidRPr="008B6E06" w:rsidRDefault="00763960" w:rsidP="00763960">
            <w:pPr>
              <w:contextualSpacing/>
              <w:jc w:val="both"/>
              <w:rPr>
                <w:rFonts w:eastAsia="Calibri"/>
                <w:sz w:val="18"/>
                <w:szCs w:val="18"/>
              </w:rPr>
            </w:pPr>
            <w:r w:rsidRPr="008B6E06">
              <w:rPr>
                <w:rFonts w:eastAsia="Calibri"/>
                <w:sz w:val="18"/>
                <w:szCs w:val="18"/>
                <w:lang w:eastAsia="en-US"/>
              </w:rPr>
              <w:t xml:space="preserve">«Поиск информации </w:t>
            </w:r>
            <w:proofErr w:type="gramStart"/>
            <w:r w:rsidRPr="008B6E06">
              <w:rPr>
                <w:rFonts w:eastAsia="Calibri"/>
                <w:sz w:val="18"/>
                <w:szCs w:val="18"/>
                <w:lang w:eastAsia="en-US"/>
              </w:rPr>
              <w:t>в тексте об окончании для ответов на вопросы в плане</w:t>
            </w:r>
            <w:proofErr w:type="gramEnd"/>
            <w:r w:rsidRPr="008B6E06">
              <w:rPr>
                <w:rFonts w:eastAsia="Calibri"/>
                <w:sz w:val="18"/>
                <w:szCs w:val="18"/>
                <w:lang w:eastAsia="en-US"/>
              </w:rPr>
              <w:t>»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D57FD" w14:textId="77777777" w:rsidR="00763960" w:rsidRPr="008B6E06" w:rsidRDefault="00763960" w:rsidP="00054347">
            <w:pPr>
              <w:jc w:val="center"/>
              <w:rPr>
                <w:i/>
                <w:sz w:val="18"/>
                <w:szCs w:val="18"/>
              </w:rPr>
            </w:pPr>
            <w:r w:rsidRPr="008B6E06">
              <w:rPr>
                <w:b/>
                <w:i/>
                <w:sz w:val="18"/>
                <w:szCs w:val="18"/>
              </w:rPr>
              <w:t>Щёголева Ирина Ивановна</w:t>
            </w:r>
            <w:r w:rsidRPr="008B6E06">
              <w:rPr>
                <w:i/>
                <w:sz w:val="18"/>
                <w:szCs w:val="18"/>
              </w:rPr>
              <w:t>,</w:t>
            </w:r>
          </w:p>
          <w:p w14:paraId="1D6C9799" w14:textId="0405FDD1" w:rsidR="00763960" w:rsidRPr="008B6E06" w:rsidRDefault="00763960" w:rsidP="00763960">
            <w:pPr>
              <w:jc w:val="center"/>
              <w:rPr>
                <w:i/>
                <w:color w:val="FF0000"/>
                <w:sz w:val="18"/>
                <w:szCs w:val="18"/>
              </w:rPr>
            </w:pPr>
            <w:r w:rsidRPr="008B6E06">
              <w:rPr>
                <w:i/>
                <w:sz w:val="18"/>
                <w:szCs w:val="18"/>
              </w:rPr>
              <w:t>учитель первой квалификационной категории</w:t>
            </w:r>
          </w:p>
        </w:tc>
      </w:tr>
      <w:tr w:rsidR="00763960" w:rsidRPr="008B6E06" w14:paraId="3ED89FCA" w14:textId="77777777" w:rsidTr="00BD1DA3">
        <w:trPr>
          <w:trHeight w:val="491"/>
        </w:trPr>
        <w:tc>
          <w:tcPr>
            <w:tcW w:w="21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31011E" w14:textId="435FA4D9" w:rsidR="00763960" w:rsidRPr="00930AE7" w:rsidRDefault="00930AE7" w:rsidP="00930AE7">
            <w:pPr>
              <w:jc w:val="center"/>
              <w:rPr>
                <w:b/>
                <w:sz w:val="18"/>
                <w:szCs w:val="18"/>
              </w:rPr>
            </w:pPr>
            <w:r w:rsidRPr="00930AE7">
              <w:rPr>
                <w:b/>
                <w:sz w:val="18"/>
                <w:szCs w:val="18"/>
              </w:rPr>
              <w:t>1</w:t>
            </w:r>
            <w:r>
              <w:rPr>
                <w:b/>
                <w:sz w:val="18"/>
                <w:szCs w:val="18"/>
              </w:rPr>
              <w:t>2.00-12.05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49CB5" w14:textId="252C1918" w:rsidR="00763960" w:rsidRPr="008B6E06" w:rsidRDefault="00763960" w:rsidP="00BF143B">
            <w:pPr>
              <w:jc w:val="both"/>
              <w:rPr>
                <w:color w:val="FF0000"/>
                <w:sz w:val="18"/>
                <w:szCs w:val="18"/>
              </w:rPr>
            </w:pPr>
            <w:r w:rsidRPr="008B6E06">
              <w:rPr>
                <w:rFonts w:eastAsia="Calibri"/>
                <w:sz w:val="18"/>
                <w:szCs w:val="18"/>
                <w:lang w:eastAsia="en-US"/>
              </w:rPr>
              <w:t>«Заполнение таблицы как прием анализа текста о наречии»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C3966" w14:textId="11BC8D02" w:rsidR="00763960" w:rsidRPr="008B6E06" w:rsidRDefault="00763960" w:rsidP="00763960">
            <w:pPr>
              <w:jc w:val="center"/>
              <w:rPr>
                <w:i/>
                <w:sz w:val="18"/>
                <w:szCs w:val="18"/>
              </w:rPr>
            </w:pPr>
            <w:r w:rsidRPr="008B6E06">
              <w:rPr>
                <w:b/>
                <w:i/>
                <w:sz w:val="18"/>
                <w:szCs w:val="18"/>
              </w:rPr>
              <w:t>Киселева Ольга Николаевна</w:t>
            </w:r>
            <w:r w:rsidRPr="008B6E06">
              <w:rPr>
                <w:i/>
                <w:sz w:val="18"/>
                <w:szCs w:val="18"/>
              </w:rPr>
              <w:t>,</w:t>
            </w:r>
          </w:p>
          <w:p w14:paraId="35FCD087" w14:textId="34B4463D" w:rsidR="00763960" w:rsidRPr="008B6E06" w:rsidRDefault="00763960" w:rsidP="00763960">
            <w:pPr>
              <w:jc w:val="center"/>
              <w:rPr>
                <w:i/>
                <w:color w:val="FF0000"/>
                <w:sz w:val="18"/>
                <w:szCs w:val="18"/>
              </w:rPr>
            </w:pPr>
            <w:r w:rsidRPr="008B6E06">
              <w:rPr>
                <w:i/>
                <w:sz w:val="18"/>
                <w:szCs w:val="18"/>
              </w:rPr>
              <w:t>учитель высшей квалификационной категории</w:t>
            </w:r>
          </w:p>
        </w:tc>
      </w:tr>
      <w:tr w:rsidR="003F0F09" w:rsidRPr="008B6E06" w14:paraId="67868FC8" w14:textId="77777777" w:rsidTr="00BD1DA3">
        <w:trPr>
          <w:trHeight w:val="302"/>
        </w:trPr>
        <w:tc>
          <w:tcPr>
            <w:tcW w:w="1105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306458" w14:textId="1CBB23DD" w:rsidR="003F0F09" w:rsidRPr="008B6E06" w:rsidRDefault="00567DA0" w:rsidP="00567DA0">
            <w:pPr>
              <w:jc w:val="center"/>
              <w:rPr>
                <w:b/>
                <w:sz w:val="18"/>
                <w:szCs w:val="18"/>
              </w:rPr>
            </w:pPr>
            <w:r w:rsidRPr="008B6E06">
              <w:rPr>
                <w:b/>
                <w:sz w:val="18"/>
                <w:szCs w:val="18"/>
              </w:rPr>
              <w:t xml:space="preserve">                                 </w:t>
            </w:r>
            <w:r w:rsidR="003F0F09" w:rsidRPr="008B6E06">
              <w:rPr>
                <w:b/>
                <w:sz w:val="18"/>
                <w:szCs w:val="18"/>
              </w:rPr>
              <w:t>Практическая часть</w:t>
            </w:r>
          </w:p>
        </w:tc>
      </w:tr>
      <w:tr w:rsidR="00763960" w:rsidRPr="008B6E06" w14:paraId="56E3F96C" w14:textId="77777777" w:rsidTr="00BD1DA3"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6E9C3" w14:textId="77777777" w:rsidR="00763960" w:rsidRPr="008B6E06" w:rsidRDefault="00763960" w:rsidP="00001965">
            <w:pPr>
              <w:jc w:val="center"/>
              <w:rPr>
                <w:b/>
                <w:sz w:val="18"/>
                <w:szCs w:val="18"/>
              </w:rPr>
            </w:pPr>
          </w:p>
          <w:p w14:paraId="2B82AC37" w14:textId="031B0AF5" w:rsidR="00763960" w:rsidRPr="008B6E06" w:rsidRDefault="00930AE7" w:rsidP="0000196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12.05-12.20</w:t>
            </w:r>
          </w:p>
          <w:p w14:paraId="6308D2F9" w14:textId="77777777" w:rsidR="00763960" w:rsidRPr="008B6E06" w:rsidRDefault="00763960" w:rsidP="00001965">
            <w:pPr>
              <w:jc w:val="center"/>
              <w:rPr>
                <w:b/>
                <w:sz w:val="18"/>
                <w:szCs w:val="18"/>
              </w:rPr>
            </w:pPr>
          </w:p>
          <w:p w14:paraId="64928E4B" w14:textId="77777777" w:rsidR="00763960" w:rsidRPr="008B6E06" w:rsidRDefault="00763960" w:rsidP="0000196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3809C" w14:textId="23FF1189" w:rsidR="00763960" w:rsidRPr="008B6E06" w:rsidRDefault="00763960" w:rsidP="00567DA0">
            <w:pPr>
              <w:shd w:val="clear" w:color="auto" w:fill="FFFFFF"/>
              <w:jc w:val="both"/>
              <w:rPr>
                <w:color w:val="000000"/>
                <w:sz w:val="18"/>
                <w:szCs w:val="18"/>
              </w:rPr>
            </w:pPr>
            <w:r w:rsidRPr="008B6E06">
              <w:rPr>
                <w:sz w:val="18"/>
                <w:szCs w:val="18"/>
              </w:rPr>
              <w:t xml:space="preserve">Прогноз об организации </w:t>
            </w:r>
            <w:proofErr w:type="spellStart"/>
            <w:r w:rsidRPr="008B6E06">
              <w:rPr>
                <w:sz w:val="18"/>
                <w:szCs w:val="18"/>
              </w:rPr>
              <w:t>послетекстовой</w:t>
            </w:r>
            <w:proofErr w:type="spellEnd"/>
            <w:r w:rsidRPr="008B6E06">
              <w:rPr>
                <w:sz w:val="18"/>
                <w:szCs w:val="18"/>
              </w:rPr>
              <w:t xml:space="preserve"> работы на уроках в 3 и 4 классах (групповая работа участников семинара). 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CF975" w14:textId="77777777" w:rsidR="00763960" w:rsidRPr="008B6E06" w:rsidRDefault="00763960" w:rsidP="00763960">
            <w:pPr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63960">
              <w:rPr>
                <w:rFonts w:eastAsia="Calibri"/>
                <w:b/>
                <w:sz w:val="18"/>
                <w:szCs w:val="18"/>
              </w:rPr>
              <w:t xml:space="preserve">Савельева </w:t>
            </w:r>
          </w:p>
          <w:p w14:paraId="0E2AD480" w14:textId="77777777" w:rsidR="00763960" w:rsidRPr="008B6E06" w:rsidRDefault="00763960" w:rsidP="00763960">
            <w:pPr>
              <w:jc w:val="center"/>
              <w:rPr>
                <w:rFonts w:eastAsia="Calibri"/>
                <w:b/>
                <w:sz w:val="18"/>
                <w:szCs w:val="18"/>
              </w:rPr>
            </w:pPr>
            <w:r w:rsidRPr="008B6E06">
              <w:rPr>
                <w:rFonts w:eastAsia="Calibri"/>
                <w:b/>
                <w:sz w:val="18"/>
                <w:szCs w:val="18"/>
              </w:rPr>
              <w:t>Лариса Владимировна</w:t>
            </w:r>
          </w:p>
          <w:p w14:paraId="5C196FD4" w14:textId="1C26E18F" w:rsidR="00763960" w:rsidRPr="008B6E06" w:rsidRDefault="00763960" w:rsidP="00763960">
            <w:pPr>
              <w:jc w:val="center"/>
              <w:rPr>
                <w:sz w:val="18"/>
                <w:szCs w:val="18"/>
              </w:rPr>
            </w:pPr>
            <w:r w:rsidRPr="00763960">
              <w:rPr>
                <w:rFonts w:eastAsia="Calibri"/>
                <w:i/>
                <w:sz w:val="18"/>
                <w:szCs w:val="18"/>
              </w:rPr>
              <w:t>профессор кафедры языкового и литературного образования ребенка РГПУ им. А.И. Герц</w:t>
            </w:r>
            <w:r w:rsidRPr="008B6E06">
              <w:rPr>
                <w:rFonts w:eastAsia="Calibri"/>
                <w:i/>
                <w:sz w:val="18"/>
                <w:szCs w:val="18"/>
              </w:rPr>
              <w:t>ена, доктор педагогических наук</w:t>
            </w:r>
          </w:p>
        </w:tc>
      </w:tr>
      <w:tr w:rsidR="003F0F09" w:rsidRPr="008B6E06" w14:paraId="1388E7C8" w14:textId="77777777" w:rsidTr="00BD1DA3">
        <w:tc>
          <w:tcPr>
            <w:tcW w:w="110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4832C" w14:textId="7B504EDA" w:rsidR="003F0F09" w:rsidRPr="008B6E06" w:rsidRDefault="003F0F09" w:rsidP="005705B5">
            <w:pPr>
              <w:jc w:val="center"/>
              <w:rPr>
                <w:rFonts w:asciiTheme="minorHAnsi" w:hAnsiTheme="minorHAnsi"/>
                <w:b/>
                <w:color w:val="000000"/>
                <w:sz w:val="18"/>
                <w:szCs w:val="18"/>
                <w:shd w:val="clear" w:color="auto" w:fill="FFFFFF"/>
              </w:rPr>
            </w:pPr>
            <w:r w:rsidRPr="008B6E06">
              <w:rPr>
                <w:rFonts w:ascii="yandex-sans" w:hAnsi="yandex-sans"/>
                <w:b/>
                <w:color w:val="000000"/>
                <w:sz w:val="18"/>
                <w:szCs w:val="18"/>
                <w:shd w:val="clear" w:color="auto" w:fill="FFFFFF"/>
              </w:rPr>
              <w:t>Подведение итогов работы семинара</w:t>
            </w:r>
          </w:p>
        </w:tc>
      </w:tr>
      <w:tr w:rsidR="003F0F09" w:rsidRPr="008B6E06" w14:paraId="11229705" w14:textId="77777777" w:rsidTr="00BD1DA3"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0B15D" w14:textId="5327B3A9" w:rsidR="003F0F09" w:rsidRPr="008B6E06" w:rsidRDefault="00930AE7" w:rsidP="00930AE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12.20-12.25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0EEC4" w14:textId="73C59608" w:rsidR="003F0F09" w:rsidRPr="008B6E06" w:rsidRDefault="00567DA0" w:rsidP="00001965">
            <w:pPr>
              <w:jc w:val="center"/>
              <w:rPr>
                <w:sz w:val="18"/>
                <w:szCs w:val="18"/>
              </w:rPr>
            </w:pPr>
            <w:r w:rsidRPr="008B6E06">
              <w:rPr>
                <w:sz w:val="18"/>
                <w:szCs w:val="18"/>
              </w:rPr>
              <w:t>Подведение итогов</w:t>
            </w:r>
            <w:r w:rsidR="0003434E" w:rsidRPr="008B6E06">
              <w:rPr>
                <w:sz w:val="18"/>
                <w:szCs w:val="18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48E99" w14:textId="77777777" w:rsidR="003F0F09" w:rsidRPr="008B6E06" w:rsidRDefault="003F0F09" w:rsidP="00567DA0">
            <w:pPr>
              <w:jc w:val="center"/>
              <w:rPr>
                <w:b/>
                <w:i/>
                <w:sz w:val="18"/>
                <w:szCs w:val="18"/>
              </w:rPr>
            </w:pPr>
            <w:r w:rsidRPr="008B6E06">
              <w:rPr>
                <w:b/>
                <w:i/>
                <w:sz w:val="18"/>
                <w:szCs w:val="18"/>
              </w:rPr>
              <w:t>Чернышова</w:t>
            </w:r>
          </w:p>
          <w:p w14:paraId="54FF62AA" w14:textId="77777777" w:rsidR="003F0F09" w:rsidRPr="008B6E06" w:rsidRDefault="003F0F09" w:rsidP="00567DA0">
            <w:pPr>
              <w:jc w:val="center"/>
              <w:rPr>
                <w:b/>
                <w:i/>
                <w:sz w:val="18"/>
                <w:szCs w:val="18"/>
              </w:rPr>
            </w:pPr>
            <w:r w:rsidRPr="008B6E06">
              <w:rPr>
                <w:b/>
                <w:i/>
                <w:sz w:val="18"/>
                <w:szCs w:val="18"/>
              </w:rPr>
              <w:t>Наталья Сергеевна</w:t>
            </w:r>
          </w:p>
          <w:p w14:paraId="647900DA" w14:textId="77777777" w:rsidR="003F0F09" w:rsidRPr="008B6E06" w:rsidRDefault="003F0F09" w:rsidP="00383904">
            <w:pPr>
              <w:shd w:val="clear" w:color="auto" w:fill="FFFFFF"/>
              <w:jc w:val="center"/>
              <w:rPr>
                <w:rFonts w:ascii="yandex-sans" w:hAnsi="yandex-sans"/>
                <w:i/>
                <w:color w:val="000000"/>
                <w:sz w:val="18"/>
                <w:szCs w:val="18"/>
              </w:rPr>
            </w:pPr>
            <w:r w:rsidRPr="008B6E06">
              <w:rPr>
                <w:rFonts w:ascii="yandex-sans" w:hAnsi="yandex-sans"/>
                <w:i/>
                <w:color w:val="000000"/>
                <w:sz w:val="18"/>
                <w:szCs w:val="18"/>
              </w:rPr>
              <w:t>методист ИМЦ</w:t>
            </w:r>
          </w:p>
        </w:tc>
      </w:tr>
    </w:tbl>
    <w:p w14:paraId="77085CE6" w14:textId="77777777" w:rsidR="00460ABA" w:rsidRPr="008B6E06" w:rsidRDefault="00460ABA">
      <w:pPr>
        <w:rPr>
          <w:sz w:val="24"/>
          <w:szCs w:val="24"/>
        </w:rPr>
      </w:pPr>
      <w:bookmarkStart w:id="0" w:name="_GoBack"/>
      <w:bookmarkEnd w:id="0"/>
    </w:p>
    <w:sectPr w:rsidR="00460ABA" w:rsidRPr="008B6E06" w:rsidSect="004938F9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3CB52305"/>
    <w:multiLevelType w:val="hybridMultilevel"/>
    <w:tmpl w:val="10B2E3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5235"/>
    <w:rsid w:val="00001965"/>
    <w:rsid w:val="0003434E"/>
    <w:rsid w:val="00045075"/>
    <w:rsid w:val="00054347"/>
    <w:rsid w:val="000926E2"/>
    <w:rsid w:val="001425C7"/>
    <w:rsid w:val="00160978"/>
    <w:rsid w:val="001A027D"/>
    <w:rsid w:val="001E5C72"/>
    <w:rsid w:val="00206679"/>
    <w:rsid w:val="00227DEB"/>
    <w:rsid w:val="0027416D"/>
    <w:rsid w:val="00295D3C"/>
    <w:rsid w:val="002F4485"/>
    <w:rsid w:val="003611B2"/>
    <w:rsid w:val="00383904"/>
    <w:rsid w:val="00384F1B"/>
    <w:rsid w:val="003A50B2"/>
    <w:rsid w:val="003F0F09"/>
    <w:rsid w:val="00460ABA"/>
    <w:rsid w:val="00463E01"/>
    <w:rsid w:val="004938F9"/>
    <w:rsid w:val="004A63D4"/>
    <w:rsid w:val="00545235"/>
    <w:rsid w:val="00553AA0"/>
    <w:rsid w:val="00567DA0"/>
    <w:rsid w:val="005705B5"/>
    <w:rsid w:val="005C1EDF"/>
    <w:rsid w:val="00616E34"/>
    <w:rsid w:val="006F184B"/>
    <w:rsid w:val="006F44EE"/>
    <w:rsid w:val="00763960"/>
    <w:rsid w:val="007734EE"/>
    <w:rsid w:val="008232AD"/>
    <w:rsid w:val="008703A3"/>
    <w:rsid w:val="008744CC"/>
    <w:rsid w:val="008B6E06"/>
    <w:rsid w:val="00930AE7"/>
    <w:rsid w:val="009840F6"/>
    <w:rsid w:val="009C42ED"/>
    <w:rsid w:val="00A23E79"/>
    <w:rsid w:val="00AB6732"/>
    <w:rsid w:val="00AF2445"/>
    <w:rsid w:val="00B25704"/>
    <w:rsid w:val="00B44D12"/>
    <w:rsid w:val="00B87FEF"/>
    <w:rsid w:val="00BD1DA3"/>
    <w:rsid w:val="00BF143B"/>
    <w:rsid w:val="00C05E13"/>
    <w:rsid w:val="00C42A12"/>
    <w:rsid w:val="00D4044C"/>
    <w:rsid w:val="00E54193"/>
    <w:rsid w:val="00E600F1"/>
    <w:rsid w:val="00F31039"/>
    <w:rsid w:val="00F75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969B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926E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67D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67DA0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926E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67D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67DA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441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8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3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8BE35B-75AA-4C5E-9489-7708F4006C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371</Words>
  <Characters>2120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GNB</dc:creator>
  <cp:lastModifiedBy>Ольга</cp:lastModifiedBy>
  <cp:revision>2</cp:revision>
  <cp:lastPrinted>2020-11-17T20:03:00Z</cp:lastPrinted>
  <dcterms:created xsi:type="dcterms:W3CDTF">2022-11-01T13:53:00Z</dcterms:created>
  <dcterms:modified xsi:type="dcterms:W3CDTF">2022-11-01T13:53:00Z</dcterms:modified>
</cp:coreProperties>
</file>